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87E" w:rsidRPr="00907A97" w:rsidRDefault="0089587E" w:rsidP="00954CF3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907A97">
        <w:rPr>
          <w:rFonts w:ascii="Times New Roman" w:hAnsi="Times New Roman" w:cs="Times New Roman"/>
          <w:sz w:val="28"/>
          <w:szCs w:val="28"/>
        </w:rPr>
        <w:t>Приложение</w:t>
      </w:r>
    </w:p>
    <w:p w:rsidR="00A620A9" w:rsidRPr="00907A97" w:rsidRDefault="00A620A9" w:rsidP="00954CF3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:rsidR="0089587E" w:rsidRPr="00907A97" w:rsidRDefault="0089587E" w:rsidP="00954CF3">
      <w:pPr>
        <w:autoSpaceDE w:val="0"/>
        <w:autoSpaceDN w:val="0"/>
        <w:adjustRightInd w:val="0"/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907A97">
        <w:rPr>
          <w:rFonts w:ascii="Times New Roman" w:hAnsi="Times New Roman" w:cs="Times New Roman"/>
          <w:sz w:val="28"/>
          <w:szCs w:val="28"/>
        </w:rPr>
        <w:t>УТВЕРЖДЕН</w:t>
      </w:r>
    </w:p>
    <w:p w:rsidR="0089587E" w:rsidRPr="00907A97" w:rsidRDefault="0089587E" w:rsidP="00954CF3">
      <w:pPr>
        <w:autoSpaceDE w:val="0"/>
        <w:autoSpaceDN w:val="0"/>
        <w:adjustRightInd w:val="0"/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:rsidR="0089587E" w:rsidRPr="00907A97" w:rsidRDefault="0089587E" w:rsidP="00954CF3">
      <w:pPr>
        <w:autoSpaceDE w:val="0"/>
        <w:autoSpaceDN w:val="0"/>
        <w:adjustRightInd w:val="0"/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907A97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  <w:r w:rsidR="00954CF3" w:rsidRPr="00907A97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Pr="00907A97">
        <w:rPr>
          <w:rFonts w:ascii="Times New Roman" w:hAnsi="Times New Roman" w:cs="Times New Roman"/>
          <w:sz w:val="28"/>
          <w:szCs w:val="28"/>
        </w:rPr>
        <w:t>Правительства Кировской области</w:t>
      </w:r>
    </w:p>
    <w:p w:rsidR="0089587E" w:rsidRPr="00907A97" w:rsidRDefault="0089587E" w:rsidP="00954CF3">
      <w:pPr>
        <w:autoSpaceDE w:val="0"/>
        <w:autoSpaceDN w:val="0"/>
        <w:adjustRightInd w:val="0"/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 w:rsidRPr="00907A97">
        <w:rPr>
          <w:rFonts w:ascii="Times New Roman" w:hAnsi="Times New Roman" w:cs="Times New Roman"/>
          <w:sz w:val="28"/>
          <w:szCs w:val="28"/>
        </w:rPr>
        <w:t xml:space="preserve">от </w:t>
      </w:r>
      <w:r w:rsidR="003D5CF0" w:rsidRPr="00907A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E2EFE" w:rsidRPr="00907A97">
        <w:rPr>
          <w:rFonts w:ascii="Times New Roman" w:hAnsi="Times New Roman" w:cs="Times New Roman"/>
          <w:sz w:val="28"/>
          <w:szCs w:val="28"/>
        </w:rPr>
        <w:t xml:space="preserve">     </w:t>
      </w:r>
      <w:r w:rsidRPr="00907A97">
        <w:rPr>
          <w:rFonts w:ascii="Times New Roman" w:hAnsi="Times New Roman" w:cs="Times New Roman"/>
          <w:sz w:val="28"/>
          <w:szCs w:val="28"/>
        </w:rPr>
        <w:t xml:space="preserve">  №</w:t>
      </w:r>
      <w:r w:rsidR="003D5CF0" w:rsidRPr="00907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7BF" w:rsidRPr="00907A97" w:rsidRDefault="00316506" w:rsidP="003E77BF">
      <w:pPr>
        <w:spacing w:before="60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E77BF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</w:p>
    <w:p w:rsidR="00531CAE" w:rsidRPr="00907A97" w:rsidRDefault="009A463C" w:rsidP="003E77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16506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ероприятий </w:t>
      </w:r>
      <w:r w:rsidR="00531CAE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Губернатора и </w:t>
      </w:r>
      <w:r w:rsidR="00531CAE" w:rsidRPr="00907A97">
        <w:rPr>
          <w:rFonts w:ascii="Times New Roman" w:hAnsi="Times New Roman" w:cs="Times New Roman"/>
          <w:b/>
          <w:bCs/>
          <w:sz w:val="28"/>
          <w:szCs w:val="28"/>
        </w:rPr>
        <w:t>Правительства Кировской области</w:t>
      </w:r>
    </w:p>
    <w:p w:rsidR="0089587E" w:rsidRPr="00907A97" w:rsidRDefault="00531CAE" w:rsidP="003E77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</w:t>
      </w:r>
    </w:p>
    <w:p w:rsidR="00316506" w:rsidRPr="00907A97" w:rsidRDefault="00954CF3" w:rsidP="00A96B3A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Pr="00907A97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="00316506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5103"/>
        <w:gridCol w:w="3685"/>
        <w:gridCol w:w="2268"/>
        <w:gridCol w:w="3827"/>
      </w:tblGrid>
      <w:tr w:rsidR="00BB4D08" w:rsidRPr="00B14088" w:rsidTr="000712D8">
        <w:trPr>
          <w:tblHeader/>
        </w:trPr>
        <w:tc>
          <w:tcPr>
            <w:tcW w:w="640" w:type="dxa"/>
          </w:tcPr>
          <w:p w:rsidR="00BB4D08" w:rsidRPr="00B14088" w:rsidRDefault="00693693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BB4D08" w:rsidRPr="00B14088" w:rsidRDefault="00BB4D0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5" w:type="dxa"/>
          </w:tcPr>
          <w:p w:rsidR="00BB4D08" w:rsidRPr="00B14088" w:rsidRDefault="00BB4D0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 w:rsidR="003E77BF" w:rsidRPr="00B1408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исполнител</w:t>
            </w:r>
            <w:r w:rsidR="003E77BF" w:rsidRPr="00B140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:rsidR="00BB4D08" w:rsidRPr="00B14088" w:rsidRDefault="00BB4D0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3827" w:type="dxa"/>
          </w:tcPr>
          <w:p w:rsidR="00BB4D08" w:rsidRPr="00B14088" w:rsidRDefault="00BB4D0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3E77BF" w:rsidRPr="00B14088" w:rsidTr="000712D8">
        <w:tc>
          <w:tcPr>
            <w:tcW w:w="640" w:type="dxa"/>
          </w:tcPr>
          <w:p w:rsidR="003E77BF" w:rsidRPr="00592499" w:rsidRDefault="00592499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B7CDF" w:rsidRPr="000C1891" w:rsidRDefault="00592499" w:rsidP="00002C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(корректировка) плана мероприятий и проведение общественного обсуждения </w:t>
            </w:r>
            <w:r w:rsidR="00002CF0">
              <w:rPr>
                <w:rFonts w:ascii="Times New Roman" w:hAnsi="Times New Roman" w:cs="Times New Roman"/>
                <w:bCs/>
                <w:sz w:val="24"/>
                <w:szCs w:val="24"/>
              </w:rPr>
              <w:t>его проекта</w:t>
            </w:r>
          </w:p>
        </w:tc>
        <w:tc>
          <w:tcPr>
            <w:tcW w:w="3685" w:type="dxa"/>
          </w:tcPr>
          <w:p w:rsidR="00592499" w:rsidRDefault="00592499" w:rsidP="005924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профилактики коррупционных и иных правонарушений администрации Губернатора и Правительства Кировской области (далее – управление профилактики коррупционных и иных правонарушений)</w:t>
            </w:r>
          </w:p>
          <w:p w:rsidR="00A96B3A" w:rsidRPr="000C1891" w:rsidRDefault="00A96B3A" w:rsidP="007E69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7BF" w:rsidRPr="000C1891" w:rsidRDefault="00592499" w:rsidP="00002C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корректировка плана </w:t>
            </w:r>
            <w:r w:rsidR="00002CF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3827" w:type="dxa"/>
          </w:tcPr>
          <w:p w:rsidR="000C1891" w:rsidRDefault="00592499" w:rsidP="000C18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мер </w:t>
            </w:r>
            <w:r w:rsidR="000248C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противодействию коррупции </w:t>
            </w:r>
            <w:r w:rsidR="000248C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учетом специфики деятельности администрации Губернатора </w:t>
            </w:r>
            <w:r w:rsidR="000248C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Правительства Кировской области</w:t>
            </w:r>
            <w:r w:rsidR="000248CF">
              <w:rPr>
                <w:rFonts w:ascii="Times New Roman" w:hAnsi="Times New Roman" w:cs="Times New Roman"/>
                <w:bCs/>
                <w:sz w:val="24"/>
                <w:szCs w:val="24"/>
              </w:rPr>
              <w:t>; повышение антикоррупционного правосознания государственных гражданских служащих Кировской области</w:t>
            </w:r>
          </w:p>
          <w:p w:rsidR="000248CF" w:rsidRPr="000C1891" w:rsidRDefault="000248CF" w:rsidP="000C18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2499" w:rsidRPr="00B14088" w:rsidTr="000712D8">
        <w:tc>
          <w:tcPr>
            <w:tcW w:w="640" w:type="dxa"/>
          </w:tcPr>
          <w:p w:rsidR="00592499" w:rsidRPr="00592499" w:rsidRDefault="000248CF" w:rsidP="000248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нормативных правовых и иных актов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направленных на противодействие коррупции</w:t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 также внесение изменений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действующие нормативные правовые и иные акты в соответствии с изменениями законодательства Российской Федерации </w:t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Кировской области</w:t>
            </w:r>
          </w:p>
          <w:p w:rsidR="000248CF" w:rsidRPr="000C1891" w:rsidRDefault="000248CF" w:rsidP="005924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0C1891" w:rsidRDefault="00592499" w:rsidP="005924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0C1891" w:rsidRDefault="00592499" w:rsidP="005924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соответствия нормативных правовых и иных актов, направленных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противодействие коррупции, законодательству Российской Федерации и Кировской области</w:t>
            </w:r>
          </w:p>
          <w:p w:rsidR="00592499" w:rsidRPr="000C1891" w:rsidRDefault="00592499" w:rsidP="005924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2499" w:rsidRPr="00B14088" w:rsidTr="000712D8">
        <w:tc>
          <w:tcPr>
            <w:tcW w:w="640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92499" w:rsidRPr="00B14088" w:rsidRDefault="00592499" w:rsidP="0000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 w:rsidR="000248CF">
              <w:rPr>
                <w:rFonts w:ascii="Times New Roman" w:hAnsi="Times New Roman" w:cs="Times New Roman"/>
                <w:sz w:val="24"/>
                <w:szCs w:val="24"/>
              </w:rPr>
              <w:t>чение рассмотрения на заседании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 администрации Губернатора и Правительства Кировск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ой области отчета о выполнении 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квартал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контроля за выполнением требований законодательства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c>
          <w:tcPr>
            <w:tcW w:w="640" w:type="dxa"/>
          </w:tcPr>
          <w:p w:rsidR="00592499" w:rsidRPr="002D0336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92499" w:rsidRPr="002D0336" w:rsidRDefault="00592499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открытых источников информации, в том числе социальных сетей, интернет-форумов, баз данных Единого государственного реестра юридических лиц, Единого государственного реестра индивидуальных предпринимателей, единой информационной системы в сфере закупок, онлайн-сервисов «ЗА ЧЕСТНЫЙ БИЗНЕС», «Контур.Фокус», «RusProfile», с целью выявления коррупционных проявлений 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нарушений законодательства 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 в действиях государственных гражданских служащих Кировской области</w:t>
            </w:r>
          </w:p>
        </w:tc>
        <w:tc>
          <w:tcPr>
            <w:tcW w:w="3685" w:type="dxa"/>
          </w:tcPr>
          <w:p w:rsidR="00592499" w:rsidRPr="002D0336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2D0336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Pr="002D0336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фактов совершения коррупционных правонарушений, с целью принятия адекватных мер реагирования</w:t>
            </w:r>
          </w:p>
        </w:tc>
      </w:tr>
      <w:tr w:rsidR="00592499" w:rsidRPr="00B14088" w:rsidTr="000712D8">
        <w:tc>
          <w:tcPr>
            <w:tcW w:w="640" w:type="dxa"/>
          </w:tcPr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по координации работы по противодействию коррупции в Кировской области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4 заседаний комиссии в год</w:t>
            </w:r>
          </w:p>
        </w:tc>
        <w:tc>
          <w:tcPr>
            <w:tcW w:w="3827" w:type="dxa"/>
          </w:tcPr>
          <w:p w:rsidR="00592499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согласованных действий органов государственной власти Кировской области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органов местного самоуправления,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их взаимодействия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с территориальными органами федеральных органов исполнительной власти, институтами гражданского общества, средствами массовой информации при реализации мероприятий по противодействию коррупции</w:t>
            </w:r>
          </w:p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муниципальным образованиям Кировской области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организации работы по противодействию коррупции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проявлений в деятельности органов местного самоуправления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впервые </w:t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>на государственные должности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должности государственной гражданской службы Кировской области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 нормативными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иными актами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фере противодействия коррупции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должность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работы в части антикоррупционного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 замещающих государственные должности Кировской области, должности государственной гражданской службы Кировской области</w:t>
            </w:r>
          </w:p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CF" w:rsidRPr="00B14088" w:rsidRDefault="000248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Ознакомление лиц, замещающих государственные должности Кировской области, должности государственной гражданской службы Кировской области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принятыми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нормативными правовыми </w:t>
            </w:r>
            <w:r w:rsidR="000248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актами в сфере противодействия коррупции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изменении действующих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принятии новых нормативных правовых</w:t>
            </w:r>
            <w:r w:rsidR="000248CF">
              <w:rPr>
                <w:rFonts w:ascii="Times New Roman" w:hAnsi="Times New Roman" w:cs="Times New Roman"/>
                <w:sz w:val="24"/>
                <w:szCs w:val="24"/>
              </w:rPr>
              <w:t xml:space="preserve">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в части антикоррупционного просвещения лиц, замещающих государственные должности Кировской области, должности государственной гражданской службы Кировской области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работы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интересов, обеспечение участия в работе комиссии представителей Общественного совета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администрации Губернатора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области,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палаты Кировской области,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работы по противодействию коррупции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 соблюдения государственными гражданскими служащими ограничений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запретов, требований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предотвращении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 урегулировании конфликта интересов, а также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ими обязанностей, установленных Федеральным законом от 25.12.2008 № 273-ФЗ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«О противодействии коррупции»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0248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оценки коррупционных рисков, возникающих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реализации полномочий,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внесение уточнений в перечень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государственной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полномочий по которым влечет за собой обязанность представлять сведения о доходах, расходах, об имуществе и обязательствах имущественного характера, а также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несовершеннолетних детей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сведения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доходах)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сфер, наиболее подверженных рискам совершения коррупционных правонарушений; устранение коррупционных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рисков при исполнении должностных обязанностей государственными гражданскими </w:t>
            </w:r>
          </w:p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633"/>
        </w:trPr>
        <w:tc>
          <w:tcPr>
            <w:tcW w:w="640" w:type="dxa"/>
          </w:tcPr>
          <w:p w:rsidR="00592499" w:rsidRPr="00B14088" w:rsidRDefault="000248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семинаров-совещаний с лицами, замещающими государственные должности Кировской области, должности государственной гражданской службы Кировской области, руководителями областных государственных учреждений, подведомственных органам исполнительной власти Кировской области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год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в части антикоррупционного просвещения лиц, замещающих государственные должности Кировской области, должности государственной гражданской службы Кировской области, руководителей областных государственных учреждений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0248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592499" w:rsidRPr="00B14088" w:rsidRDefault="00592499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должностным лицам, ответственным за работу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и иных правонарушений органов исполнительной власти Кировской области, по вопросам реализации требований нормативных правовых актов Российской Федерации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 Кировской области в сфере противодействия коррупции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работы по противодействию коррупции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органах исполнительной власти Кировской области</w:t>
            </w:r>
          </w:p>
        </w:tc>
      </w:tr>
      <w:tr w:rsidR="00592499" w:rsidRPr="00B14088" w:rsidTr="009207B6">
        <w:trPr>
          <w:trHeight w:val="414"/>
        </w:trPr>
        <w:tc>
          <w:tcPr>
            <w:tcW w:w="640" w:type="dxa"/>
          </w:tcPr>
          <w:p w:rsidR="00592499" w:rsidRPr="00B14088" w:rsidRDefault="000248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03" w:type="dxa"/>
          </w:tcPr>
          <w:p w:rsidR="00592499" w:rsidRDefault="00592499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представленных лицами, замещающими государственные и муниципальные должности 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</w:t>
            </w:r>
          </w:p>
          <w:p w:rsidR="000248CF" w:rsidRPr="00B14088" w:rsidRDefault="000248CF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осуществления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</w:p>
        </w:tc>
      </w:tr>
      <w:tr w:rsidR="00592499" w:rsidRPr="00B14088" w:rsidTr="000712D8">
        <w:trPr>
          <w:trHeight w:val="1657"/>
        </w:trPr>
        <w:tc>
          <w:tcPr>
            <w:tcW w:w="640" w:type="dxa"/>
          </w:tcPr>
          <w:p w:rsidR="00592499" w:rsidRPr="00B14088" w:rsidRDefault="00592499" w:rsidP="00024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Проведение с соблюдением требований законодательства о противодействии коррупции проверок достоверности и полноты сведений 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представляемых лицами, замещающими государственные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муниципальные должности Кировской области, должности государственной гражданской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кировских областных государственных учреждений</w:t>
            </w:r>
          </w:p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информации, являющейся основанием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проведения проверки</w:t>
            </w:r>
          </w:p>
        </w:tc>
        <w:tc>
          <w:tcPr>
            <w:tcW w:w="3827" w:type="dxa"/>
          </w:tcPr>
          <w:p w:rsidR="00592499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D10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лицами, замещающими государственные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муниципальные </w:t>
            </w:r>
            <w:r w:rsidRPr="006A0D1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Кировской области, должности государственной гражданской службы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руководителей кировских областных государственных учреждений, </w:t>
            </w:r>
            <w:r w:rsidRPr="006A0D1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законодательства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0D10">
              <w:rPr>
                <w:rFonts w:ascii="Times New Roman" w:hAnsi="Times New Roman" w:cs="Times New Roman"/>
                <w:sz w:val="24"/>
                <w:szCs w:val="24"/>
              </w:rPr>
              <w:t xml:space="preserve">и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0D10">
              <w:rPr>
                <w:rFonts w:ascii="Times New Roman" w:hAnsi="Times New Roman" w:cs="Times New Roman"/>
                <w:sz w:val="24"/>
                <w:szCs w:val="24"/>
              </w:rPr>
              <w:t>о государственной гражданской службе и противодействии коррупции</w:t>
            </w:r>
          </w:p>
          <w:p w:rsidR="00592499" w:rsidRPr="00B14088" w:rsidRDefault="00592499" w:rsidP="0059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592499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3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расходами лиц, замещающих государственные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53D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муниципальные должности Кировской области, должности государственной </w:t>
            </w:r>
            <w:r w:rsidRPr="00582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гражданской и муниципальной службы Кировской области 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профилактики 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0B7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информации, являющейся основанием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принятия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0B7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0B7">
              <w:rPr>
                <w:rFonts w:ascii="Times New Roman" w:hAnsi="Times New Roman" w:cs="Times New Roman"/>
                <w:sz w:val="24"/>
                <w:szCs w:val="24"/>
              </w:rPr>
              <w:t>за расходами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случаев несоответствия расходов лиц, замещающих государственные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0B7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муниципальные должности </w:t>
            </w:r>
            <w:r w:rsidRPr="007D2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Кировской области, должности государственной гражданской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20B7">
              <w:rPr>
                <w:rFonts w:ascii="Times New Roman" w:hAnsi="Times New Roman" w:cs="Times New Roman"/>
                <w:sz w:val="24"/>
                <w:szCs w:val="24"/>
              </w:rPr>
              <w:t>и муниципальной службы Кировской области, доходу указанных лиц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0248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информационном сайте Правительства Кировской области сведений о доходах, представленных лицами, замещающими государственные должности Кировской области, должности государственной гражданской службы Кировской области, руководителей кировских областных государственных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подведомственных администрации Губернатора и Правительства Кировской области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14 рабочих дней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 дня истечения срока, установленного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для подачи сведений о доходах</w:t>
            </w:r>
          </w:p>
        </w:tc>
        <w:tc>
          <w:tcPr>
            <w:tcW w:w="3827" w:type="dxa"/>
          </w:tcPr>
          <w:p w:rsidR="00592499" w:rsidRPr="00B14088" w:rsidRDefault="00592499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деятельности органов исполнительной власти Кировской области по соблюдению требований антикоррупционного законодательства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0248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ограничений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и требований, установленных в целях противодействия коррупции, в том числе касающихся выполнения иной оплачиваемой работы, обязанности уведомлять 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об обращениях в целях склонения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совершению коррупционных правонарушений,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по предотвращению и урегулированию конфликта интересов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Pr="00B02194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предупреждение нарушений лицами, замещающими государственные должности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гражданской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законодательства 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4D03C1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03" w:type="dxa"/>
          </w:tcPr>
          <w:p w:rsidR="00592499" w:rsidRPr="00B14088" w:rsidRDefault="00592499" w:rsidP="004D0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случаев несоблюдения лицами, замещающими государственные </w:t>
            </w:r>
            <w:r w:rsidR="004D03C1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должности государственной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кировских областных государственных учреждений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о предотвращении </w:t>
            </w:r>
            <w:r w:rsidR="004D03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урегулировании конфликта интересов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выявление случаев несоблюдения лицами, замещающими государственные</w:t>
            </w:r>
            <w:r w:rsidR="004D0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3C1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муниципальные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Кировской области, должности государственной гражданской службы Кировской области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, руководителями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кировских областных государственных учреждений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 предотвращении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и урегулировании конфликта интересов, своевременное принятие исчерпывающих мер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по выявленным нарушениям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C1891">
        <w:trPr>
          <w:trHeight w:val="1609"/>
        </w:trPr>
        <w:tc>
          <w:tcPr>
            <w:tcW w:w="640" w:type="dxa"/>
          </w:tcPr>
          <w:p w:rsidR="00592499" w:rsidRPr="00B14088" w:rsidRDefault="002B25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применением предусмотренных законодательством мер юридической ответственности в каждом случае несоблюдения запретов, ограничений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 требований, установленных в целях противодействия коррупции</w:t>
            </w:r>
          </w:p>
          <w:p w:rsidR="00FB63B6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эффективного осуществления на территории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2B25C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03" w:type="dxa"/>
          </w:tcPr>
          <w:p w:rsidR="00592499" w:rsidRPr="00B14088" w:rsidRDefault="00592499" w:rsidP="00FB6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гражданами, замещавшими</w:t>
            </w:r>
            <w:r w:rsidR="002B25C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  <w:r w:rsidR="002B25C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должности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Кировской области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в течение двух лет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увольнения с государственной гражданской службы трудового договора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 (или) гражданско-правового догов</w:t>
            </w:r>
            <w:r w:rsidR="009C69C4">
              <w:rPr>
                <w:rFonts w:ascii="Times New Roman" w:hAnsi="Times New Roman" w:cs="Times New Roman"/>
                <w:sz w:val="24"/>
                <w:szCs w:val="24"/>
              </w:rPr>
              <w:t xml:space="preserve">ора </w:t>
            </w:r>
            <w:r w:rsidR="009C69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случаях, предусмотренных </w:t>
            </w:r>
            <w:bookmarkStart w:id="0" w:name="_GoBack"/>
            <w:bookmarkEnd w:id="0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законодательством Российской Федерации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br/>
              <w:t>и Кировской области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B3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осуществления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6B3A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 соблюдения гражданами, замещавшими 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должности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ограничения 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в течение двух лет после увольнения 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 государственной гражданской службы трудового договора 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(или) гражданско-правового договора в случаях, предусмотренных законодательством Российской Федерации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приема подарка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связи с протокольными мероприятиями, служебными командировками и другими официальными мероприятиями, участие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которых связано с исполнением служебных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(должностных) обязанностей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работы по противодействию коррупции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части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приема подарка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связи с протокольными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мероприятиями, служебными командировками и другими официальными мероприятиями, участие в которых связано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с исполнением служе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бных (должностных) обязанностей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государственных гражданских служащих Кировской области, в чьи должностные обязанности 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противодействии коррупции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государственной гражданской службы и кадров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 xml:space="preserve">и Правительства Кировской области (далее –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>по вопросам государственной гражданской службы и кадров)</w:t>
            </w:r>
          </w:p>
          <w:p w:rsidR="00FB63B6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профессиональной служебной деятельности в области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592499" w:rsidP="00FB6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впервые поступивших на государственную гражданскую службу Кировской области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замещения должностей, включенных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должностей государственной гражданской службы администрации Губернатора и Правительства Кировской области, осуществление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 xml:space="preserve">по которым влечет за собой обязанность </w:t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сведения 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вопросам государственной гражданской службы и кадров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на государственную гражданскую службу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профессиональной служебной деятельности в области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индивидуальную программу адаптации лиц, впервые поступающих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службу, мероприятий по изучению ограничений, запретов и обязанностей, установленных антикоррупционным законодательством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государственной гражданской службы и кадров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антикоррупционной грамотности и усиление влияния этических и нравственных норм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соблюдение государственными гражданскими служащими запретов, ограничений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требований, установленных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целях противодействия коррупции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Актуализация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рмации, размещенной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разделе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«Противодействие коррупции»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информационном сайте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равительства Кировской области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деятельности;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правовой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 антикоррупционной грамотности населения</w:t>
            </w:r>
          </w:p>
          <w:p w:rsidR="00FB63B6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актуализацией сведений, содержащихся в анкетах, представляемых лицами при назначении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государственные должности Кировской области или поступлении на государственную гражданскую службы Кировской области,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об их родственниках и свойственниках в целях выявления возможного конфликта интересов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государственной гражданской службы и кадров;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499"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2499"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правонарушений, выявление возможности возникновения конфликта интересов, своевременное принятие исчерпывающих мер по его урегулированию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близких родственниках лиц, замещающих государственные должности Кировской области, должности государственной гражданской службы Кировской области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и об их аффилированности коммерческим организациям, представляемы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распоряжением Губернатора Кировской области от 19.07.2016 № 35 «О мерах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коррупции». 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проведенного анализа и рассмотрение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анализа на заседании комиссии администрации Губернатора и Правительства Кировской области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(при необходимости)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оперативн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у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профилактики коррупционных и иных правонарушений 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коррупционных правонарушений, выявление возможности возникновения конфликта интересов, своевременное принятие исчерпывающих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его урегулированию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социологического исследования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целях оценки уровня коррупции в Кировской области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уровня, структуры </w:t>
            </w:r>
          </w:p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и спецификации коррупции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Кировской области в целях принятия эф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фективных антикоррупционных мер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состоянием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эффективностью антикоррупционной работы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областных государственных учреждениях, подведомственных органам исполнительной власти Кировской области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профилактики коррупционных и иных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правонарушений в областных государственных учреждениях, подведомственных органам исполнительной власти Кировской области, предупреждение коррупционных правонарушений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>в деятельности областных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твенных учреждений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со средствами массовой информации по вопросам информирования населения о ходе реализации мероприятий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Кировской области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антикоррупционной деятельности, повышение антикоррупционного просвещения граждан в средствах массовой информации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поступивших жалоб и обращений граждан и организаций, содержащих сведения о возможном коррупционном правонарушении в действиях лиц, замещающих государственные должности Кировской области, должности государственной гражданской службы Кировской области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делопроизводства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и Правительства Кировской области, управление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случае поступления соответствующей жалобы или обращения</w:t>
            </w:r>
          </w:p>
        </w:tc>
        <w:tc>
          <w:tcPr>
            <w:tcW w:w="3827" w:type="dxa"/>
          </w:tcPr>
          <w:p w:rsidR="00592499" w:rsidRPr="00AE452E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2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возможных фактов совершения коррупционных правонарушений, содержащихся 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2E">
              <w:rPr>
                <w:rFonts w:ascii="Times New Roman" w:hAnsi="Times New Roman" w:cs="Times New Roman"/>
                <w:sz w:val="24"/>
                <w:szCs w:val="24"/>
              </w:rPr>
              <w:t xml:space="preserve">в поступивших обращениях,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452E">
              <w:rPr>
                <w:rFonts w:ascii="Times New Roman" w:hAnsi="Times New Roman" w:cs="Times New Roman"/>
                <w:sz w:val="24"/>
                <w:szCs w:val="24"/>
              </w:rPr>
              <w:t>с целью принятия адекватных мер реагирования</w:t>
            </w: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тестирования государственных гражданских служащих администрации Губернатора и Правительства Кировской области с целью определения уровня знаний действующего антикоррупционного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</w:t>
            </w: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антикоррупционного просвещения государственных гражданских служащих администрации Губернатора и П</w:t>
            </w:r>
            <w:r w:rsidR="00737546">
              <w:rPr>
                <w:rFonts w:ascii="Times New Roman" w:hAnsi="Times New Roman" w:cs="Times New Roman"/>
                <w:sz w:val="24"/>
                <w:szCs w:val="24"/>
              </w:rPr>
              <w:t xml:space="preserve">равительства </w:t>
            </w:r>
            <w:r w:rsidR="0073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Кировской области (на основании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73754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</w:t>
            </w:r>
            <w:r w:rsidR="007375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03" w:type="dxa"/>
          </w:tcPr>
          <w:p w:rsidR="00592499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деятельности кадровых служб (должностных лиц) органов исполнительной власти Кировской области по профилактике коррупционных и иных правонарушений</w:t>
            </w:r>
          </w:p>
          <w:p w:rsidR="00FB63B6" w:rsidRPr="00B14088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</w:t>
            </w:r>
          </w:p>
        </w:tc>
        <w:tc>
          <w:tcPr>
            <w:tcW w:w="2268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осуществления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B05365">
        <w:trPr>
          <w:trHeight w:val="135"/>
        </w:trPr>
        <w:tc>
          <w:tcPr>
            <w:tcW w:w="640" w:type="dxa"/>
          </w:tcPr>
          <w:p w:rsidR="00592499" w:rsidRDefault="00FB63B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соблюдения кировскими областными государственными учреждениями, подведомственными администрации Губернатора и Правительства Кировской области, требований законодательства в сфере осуществления закупок товаров, работ, услуг</w:t>
            </w:r>
          </w:p>
        </w:tc>
        <w:tc>
          <w:tcPr>
            <w:tcW w:w="3685" w:type="dxa"/>
            <w:shd w:val="clear" w:color="auto" w:fill="auto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бухгалтерского учета и закупок администрации Губернатора и Правительства Кировской области</w:t>
            </w:r>
          </w:p>
        </w:tc>
        <w:tc>
          <w:tcPr>
            <w:tcW w:w="2268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планом проверок</w:t>
            </w:r>
          </w:p>
        </w:tc>
        <w:tc>
          <w:tcPr>
            <w:tcW w:w="3827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фактов нарушения законодательства в сфере осуществления закупок товаров, работ, услуг, нецелевого расходования бюджетных средств, в том числе имеющих коррупционную составляющую</w:t>
            </w:r>
          </w:p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499" w:rsidRPr="00B14088" w:rsidTr="000712D8">
        <w:trPr>
          <w:trHeight w:val="135"/>
        </w:trPr>
        <w:tc>
          <w:tcPr>
            <w:tcW w:w="640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6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осуществления контрольно-надзорных функций отдела надзорной деятельности управления защиты населения и территорий администрации Губернатора и Правительства Кировской области</w:t>
            </w:r>
          </w:p>
        </w:tc>
        <w:tc>
          <w:tcPr>
            <w:tcW w:w="3685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профилактики коррупционных и иных правонарушений, управление защиты населения и территорий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2268" w:type="dxa"/>
          </w:tcPr>
          <w:p w:rsidR="00592499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592499" w:rsidRPr="00B14088" w:rsidRDefault="00592499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выполнения контрольно-надзорных функций; предупреждение коррупционных правонарушений в сфере контрольно-надзорной деятельности</w:t>
            </w:r>
          </w:p>
        </w:tc>
      </w:tr>
    </w:tbl>
    <w:p w:rsidR="0089587E" w:rsidRPr="00F10DB6" w:rsidRDefault="0089587E" w:rsidP="008932E8">
      <w:pPr>
        <w:spacing w:before="7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7A97">
        <w:rPr>
          <w:rFonts w:ascii="Times New Roman" w:hAnsi="Times New Roman" w:cs="Times New Roman"/>
          <w:sz w:val="24"/>
          <w:szCs w:val="24"/>
        </w:rPr>
        <w:t>_______________</w:t>
      </w:r>
    </w:p>
    <w:sectPr w:rsidR="0089587E" w:rsidRPr="00F10DB6" w:rsidSect="000248CF">
      <w:headerReference w:type="default" r:id="rId7"/>
      <w:pgSz w:w="16838" w:h="11906" w:orient="landscape"/>
      <w:pgMar w:top="1985" w:right="1134" w:bottom="1134" w:left="1134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E4C" w:rsidRDefault="00167E4C" w:rsidP="00805F4B">
      <w:pPr>
        <w:spacing w:after="0" w:line="240" w:lineRule="auto"/>
      </w:pPr>
      <w:r>
        <w:separator/>
      </w:r>
    </w:p>
  </w:endnote>
  <w:endnote w:type="continuationSeparator" w:id="0">
    <w:p w:rsidR="00167E4C" w:rsidRDefault="00167E4C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E4C" w:rsidRDefault="00167E4C" w:rsidP="00805F4B">
      <w:pPr>
        <w:spacing w:after="0" w:line="240" w:lineRule="auto"/>
      </w:pPr>
      <w:r>
        <w:separator/>
      </w:r>
    </w:p>
  </w:footnote>
  <w:footnote w:type="continuationSeparator" w:id="0">
    <w:p w:rsidR="00167E4C" w:rsidRDefault="00167E4C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10E" w:rsidRPr="0044513A" w:rsidRDefault="00A5210E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9C69C4">
      <w:rPr>
        <w:rFonts w:ascii="Times New Roman" w:hAnsi="Times New Roman" w:cs="Times New Roman"/>
        <w:noProof/>
      </w:rPr>
      <w:t>2</w:t>
    </w:r>
    <w:r w:rsidRPr="0044513A">
      <w:rPr>
        <w:rFonts w:ascii="Times New Roman" w:hAnsi="Times New Roman" w:cs="Times New Roman"/>
      </w:rPr>
      <w:fldChar w:fldCharType="end"/>
    </w:r>
  </w:p>
  <w:p w:rsidR="00A5210E" w:rsidRDefault="00A521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B27"/>
    <w:rsid w:val="00001D98"/>
    <w:rsid w:val="00002CF0"/>
    <w:rsid w:val="00005A6C"/>
    <w:rsid w:val="00006DBA"/>
    <w:rsid w:val="00013956"/>
    <w:rsid w:val="0002031C"/>
    <w:rsid w:val="00022EF9"/>
    <w:rsid w:val="000248CF"/>
    <w:rsid w:val="00027596"/>
    <w:rsid w:val="000300F0"/>
    <w:rsid w:val="00030F6D"/>
    <w:rsid w:val="00037818"/>
    <w:rsid w:val="000522DA"/>
    <w:rsid w:val="00052BD0"/>
    <w:rsid w:val="000712D8"/>
    <w:rsid w:val="00072133"/>
    <w:rsid w:val="00072BBB"/>
    <w:rsid w:val="000836A9"/>
    <w:rsid w:val="0008703C"/>
    <w:rsid w:val="000A3291"/>
    <w:rsid w:val="000A44FF"/>
    <w:rsid w:val="000A4C1C"/>
    <w:rsid w:val="000B096D"/>
    <w:rsid w:val="000C1891"/>
    <w:rsid w:val="000C2755"/>
    <w:rsid w:val="000D233B"/>
    <w:rsid w:val="000D5EB8"/>
    <w:rsid w:val="000D5EDC"/>
    <w:rsid w:val="000E10F5"/>
    <w:rsid w:val="000E53D1"/>
    <w:rsid w:val="000E72D4"/>
    <w:rsid w:val="000F1261"/>
    <w:rsid w:val="000F33D6"/>
    <w:rsid w:val="000F3F18"/>
    <w:rsid w:val="000F690E"/>
    <w:rsid w:val="001064DC"/>
    <w:rsid w:val="00113C58"/>
    <w:rsid w:val="00117B27"/>
    <w:rsid w:val="00122EF6"/>
    <w:rsid w:val="0012353C"/>
    <w:rsid w:val="00130580"/>
    <w:rsid w:val="00133503"/>
    <w:rsid w:val="001365B7"/>
    <w:rsid w:val="0013719C"/>
    <w:rsid w:val="001376D0"/>
    <w:rsid w:val="001472A8"/>
    <w:rsid w:val="00163768"/>
    <w:rsid w:val="0016777F"/>
    <w:rsid w:val="00167E4C"/>
    <w:rsid w:val="00173CDE"/>
    <w:rsid w:val="001807FE"/>
    <w:rsid w:val="00180DF2"/>
    <w:rsid w:val="00187D88"/>
    <w:rsid w:val="00195666"/>
    <w:rsid w:val="00195E2D"/>
    <w:rsid w:val="001A7E1D"/>
    <w:rsid w:val="001C2286"/>
    <w:rsid w:val="001C6EC4"/>
    <w:rsid w:val="001D222C"/>
    <w:rsid w:val="001D3344"/>
    <w:rsid w:val="001E6730"/>
    <w:rsid w:val="001E6855"/>
    <w:rsid w:val="001F5CF0"/>
    <w:rsid w:val="00210DF4"/>
    <w:rsid w:val="0021236C"/>
    <w:rsid w:val="00215B1C"/>
    <w:rsid w:val="00223EAF"/>
    <w:rsid w:val="0024029D"/>
    <w:rsid w:val="002409B4"/>
    <w:rsid w:val="002412FB"/>
    <w:rsid w:val="00245868"/>
    <w:rsid w:val="00251158"/>
    <w:rsid w:val="00253657"/>
    <w:rsid w:val="00255B93"/>
    <w:rsid w:val="00256D86"/>
    <w:rsid w:val="00265837"/>
    <w:rsid w:val="00280E3A"/>
    <w:rsid w:val="00283856"/>
    <w:rsid w:val="00285D03"/>
    <w:rsid w:val="002918A9"/>
    <w:rsid w:val="002A30FE"/>
    <w:rsid w:val="002A6831"/>
    <w:rsid w:val="002B23FF"/>
    <w:rsid w:val="002B25CF"/>
    <w:rsid w:val="002B32B1"/>
    <w:rsid w:val="002B4F7C"/>
    <w:rsid w:val="002B7BFE"/>
    <w:rsid w:val="002C6062"/>
    <w:rsid w:val="002C7411"/>
    <w:rsid w:val="002D0336"/>
    <w:rsid w:val="002D5E37"/>
    <w:rsid w:val="002E2A94"/>
    <w:rsid w:val="002E7142"/>
    <w:rsid w:val="002F3CC1"/>
    <w:rsid w:val="002F3CE8"/>
    <w:rsid w:val="002F544B"/>
    <w:rsid w:val="00310C56"/>
    <w:rsid w:val="00315EE6"/>
    <w:rsid w:val="00316506"/>
    <w:rsid w:val="00316E9E"/>
    <w:rsid w:val="00320054"/>
    <w:rsid w:val="00321C61"/>
    <w:rsid w:val="00324988"/>
    <w:rsid w:val="003270B7"/>
    <w:rsid w:val="003307B5"/>
    <w:rsid w:val="00337B1E"/>
    <w:rsid w:val="0034121F"/>
    <w:rsid w:val="00341A4B"/>
    <w:rsid w:val="00341EF7"/>
    <w:rsid w:val="003474C3"/>
    <w:rsid w:val="0035096F"/>
    <w:rsid w:val="003548DC"/>
    <w:rsid w:val="00356DF3"/>
    <w:rsid w:val="003614C6"/>
    <w:rsid w:val="00371270"/>
    <w:rsid w:val="003722B9"/>
    <w:rsid w:val="00380759"/>
    <w:rsid w:val="00383110"/>
    <w:rsid w:val="0039188C"/>
    <w:rsid w:val="00392572"/>
    <w:rsid w:val="003940DD"/>
    <w:rsid w:val="0039445F"/>
    <w:rsid w:val="003944EA"/>
    <w:rsid w:val="003B04FA"/>
    <w:rsid w:val="003B52D4"/>
    <w:rsid w:val="003C3546"/>
    <w:rsid w:val="003C424F"/>
    <w:rsid w:val="003C4CED"/>
    <w:rsid w:val="003D07E5"/>
    <w:rsid w:val="003D5CF0"/>
    <w:rsid w:val="003D7677"/>
    <w:rsid w:val="003E602F"/>
    <w:rsid w:val="003E77BF"/>
    <w:rsid w:val="00401A94"/>
    <w:rsid w:val="00411ED4"/>
    <w:rsid w:val="0041653C"/>
    <w:rsid w:val="00420A7A"/>
    <w:rsid w:val="00432923"/>
    <w:rsid w:val="00433F4C"/>
    <w:rsid w:val="0044513A"/>
    <w:rsid w:val="004563D5"/>
    <w:rsid w:val="004711E0"/>
    <w:rsid w:val="00486BF8"/>
    <w:rsid w:val="00487F08"/>
    <w:rsid w:val="004947D7"/>
    <w:rsid w:val="0049715D"/>
    <w:rsid w:val="004A1382"/>
    <w:rsid w:val="004A38C2"/>
    <w:rsid w:val="004A58AC"/>
    <w:rsid w:val="004B0302"/>
    <w:rsid w:val="004B576A"/>
    <w:rsid w:val="004B7CDF"/>
    <w:rsid w:val="004B7FFE"/>
    <w:rsid w:val="004C0550"/>
    <w:rsid w:val="004C3175"/>
    <w:rsid w:val="004D03C1"/>
    <w:rsid w:val="00505C9E"/>
    <w:rsid w:val="00506811"/>
    <w:rsid w:val="00507C8A"/>
    <w:rsid w:val="00513919"/>
    <w:rsid w:val="00516A81"/>
    <w:rsid w:val="00525334"/>
    <w:rsid w:val="00530D2F"/>
    <w:rsid w:val="00531CAE"/>
    <w:rsid w:val="00535D7B"/>
    <w:rsid w:val="0053648F"/>
    <w:rsid w:val="0054129D"/>
    <w:rsid w:val="00542C54"/>
    <w:rsid w:val="00544BC8"/>
    <w:rsid w:val="00545251"/>
    <w:rsid w:val="00557E99"/>
    <w:rsid w:val="0056412F"/>
    <w:rsid w:val="005722FF"/>
    <w:rsid w:val="00576CB7"/>
    <w:rsid w:val="0058191C"/>
    <w:rsid w:val="0058253D"/>
    <w:rsid w:val="0058590B"/>
    <w:rsid w:val="00585A0C"/>
    <w:rsid w:val="00592499"/>
    <w:rsid w:val="00595072"/>
    <w:rsid w:val="005B6B8C"/>
    <w:rsid w:val="005C7EC8"/>
    <w:rsid w:val="005D3E59"/>
    <w:rsid w:val="005E6276"/>
    <w:rsid w:val="005E7A4D"/>
    <w:rsid w:val="00601C71"/>
    <w:rsid w:val="00602241"/>
    <w:rsid w:val="00605EC3"/>
    <w:rsid w:val="00606F3D"/>
    <w:rsid w:val="006132A2"/>
    <w:rsid w:val="00615634"/>
    <w:rsid w:val="0061721E"/>
    <w:rsid w:val="006205C9"/>
    <w:rsid w:val="006358CB"/>
    <w:rsid w:val="00637B0F"/>
    <w:rsid w:val="00651B7B"/>
    <w:rsid w:val="0066105B"/>
    <w:rsid w:val="006655D7"/>
    <w:rsid w:val="00666F65"/>
    <w:rsid w:val="00680DCA"/>
    <w:rsid w:val="00683006"/>
    <w:rsid w:val="00685BE6"/>
    <w:rsid w:val="00693693"/>
    <w:rsid w:val="006A0D10"/>
    <w:rsid w:val="006A1737"/>
    <w:rsid w:val="006A45DC"/>
    <w:rsid w:val="006A7134"/>
    <w:rsid w:val="006B2B38"/>
    <w:rsid w:val="006B31A9"/>
    <w:rsid w:val="006C4B2D"/>
    <w:rsid w:val="006E2034"/>
    <w:rsid w:val="00701928"/>
    <w:rsid w:val="007045CF"/>
    <w:rsid w:val="007109C9"/>
    <w:rsid w:val="00722CA5"/>
    <w:rsid w:val="00723DCB"/>
    <w:rsid w:val="007310D3"/>
    <w:rsid w:val="00737546"/>
    <w:rsid w:val="0076129D"/>
    <w:rsid w:val="00761D2C"/>
    <w:rsid w:val="00763DA7"/>
    <w:rsid w:val="00770180"/>
    <w:rsid w:val="00771D8E"/>
    <w:rsid w:val="007865DC"/>
    <w:rsid w:val="007A1875"/>
    <w:rsid w:val="007A2F02"/>
    <w:rsid w:val="007B3381"/>
    <w:rsid w:val="007D20B7"/>
    <w:rsid w:val="007D36D5"/>
    <w:rsid w:val="007D4E89"/>
    <w:rsid w:val="007D53DA"/>
    <w:rsid w:val="007D5E8F"/>
    <w:rsid w:val="007E69DB"/>
    <w:rsid w:val="007E6C9D"/>
    <w:rsid w:val="007F07E0"/>
    <w:rsid w:val="007F09BE"/>
    <w:rsid w:val="007F0DBE"/>
    <w:rsid w:val="007F32FA"/>
    <w:rsid w:val="00805F4B"/>
    <w:rsid w:val="0080655C"/>
    <w:rsid w:val="00807240"/>
    <w:rsid w:val="00826FE2"/>
    <w:rsid w:val="00845B0F"/>
    <w:rsid w:val="0085316E"/>
    <w:rsid w:val="00862C24"/>
    <w:rsid w:val="00871DD0"/>
    <w:rsid w:val="008757E5"/>
    <w:rsid w:val="0087708E"/>
    <w:rsid w:val="008845F4"/>
    <w:rsid w:val="008932E8"/>
    <w:rsid w:val="0089587E"/>
    <w:rsid w:val="008B1C36"/>
    <w:rsid w:val="008B31D2"/>
    <w:rsid w:val="008C1E1F"/>
    <w:rsid w:val="008C2485"/>
    <w:rsid w:val="008C4E98"/>
    <w:rsid w:val="008D6442"/>
    <w:rsid w:val="008D7D46"/>
    <w:rsid w:val="008E1708"/>
    <w:rsid w:val="008E4F40"/>
    <w:rsid w:val="0090654E"/>
    <w:rsid w:val="00907751"/>
    <w:rsid w:val="00907A97"/>
    <w:rsid w:val="00911BE9"/>
    <w:rsid w:val="009147FE"/>
    <w:rsid w:val="009207B6"/>
    <w:rsid w:val="00925EDC"/>
    <w:rsid w:val="009332AF"/>
    <w:rsid w:val="00945E13"/>
    <w:rsid w:val="00947467"/>
    <w:rsid w:val="00952623"/>
    <w:rsid w:val="00954A55"/>
    <w:rsid w:val="00954CF3"/>
    <w:rsid w:val="0095546B"/>
    <w:rsid w:val="00957371"/>
    <w:rsid w:val="0096182B"/>
    <w:rsid w:val="009734D6"/>
    <w:rsid w:val="00977A86"/>
    <w:rsid w:val="00983A6D"/>
    <w:rsid w:val="00985150"/>
    <w:rsid w:val="009A463C"/>
    <w:rsid w:val="009A7B48"/>
    <w:rsid w:val="009C101A"/>
    <w:rsid w:val="009C171C"/>
    <w:rsid w:val="009C4BD3"/>
    <w:rsid w:val="009C69C4"/>
    <w:rsid w:val="009E3691"/>
    <w:rsid w:val="009E60B1"/>
    <w:rsid w:val="009F2E20"/>
    <w:rsid w:val="009F79EA"/>
    <w:rsid w:val="00A0129C"/>
    <w:rsid w:val="00A019DC"/>
    <w:rsid w:val="00A15749"/>
    <w:rsid w:val="00A22BA1"/>
    <w:rsid w:val="00A23F79"/>
    <w:rsid w:val="00A24691"/>
    <w:rsid w:val="00A5210E"/>
    <w:rsid w:val="00A52544"/>
    <w:rsid w:val="00A530B8"/>
    <w:rsid w:val="00A560D5"/>
    <w:rsid w:val="00A620A9"/>
    <w:rsid w:val="00A65029"/>
    <w:rsid w:val="00A6502B"/>
    <w:rsid w:val="00A65EB5"/>
    <w:rsid w:val="00A811B2"/>
    <w:rsid w:val="00A913A0"/>
    <w:rsid w:val="00A94F92"/>
    <w:rsid w:val="00A96B3A"/>
    <w:rsid w:val="00A97116"/>
    <w:rsid w:val="00AA1C3D"/>
    <w:rsid w:val="00AA3E82"/>
    <w:rsid w:val="00AB2E8E"/>
    <w:rsid w:val="00AB40D5"/>
    <w:rsid w:val="00AB599F"/>
    <w:rsid w:val="00AC2378"/>
    <w:rsid w:val="00AC2A83"/>
    <w:rsid w:val="00AC3FBB"/>
    <w:rsid w:val="00AC4C48"/>
    <w:rsid w:val="00AC5AAA"/>
    <w:rsid w:val="00AE22D3"/>
    <w:rsid w:val="00AE452E"/>
    <w:rsid w:val="00B02194"/>
    <w:rsid w:val="00B02CDF"/>
    <w:rsid w:val="00B038CA"/>
    <w:rsid w:val="00B05365"/>
    <w:rsid w:val="00B14088"/>
    <w:rsid w:val="00B448BC"/>
    <w:rsid w:val="00B45CBF"/>
    <w:rsid w:val="00B475F5"/>
    <w:rsid w:val="00B51CD0"/>
    <w:rsid w:val="00B53C07"/>
    <w:rsid w:val="00B5696B"/>
    <w:rsid w:val="00B60DD0"/>
    <w:rsid w:val="00B61B1F"/>
    <w:rsid w:val="00B72C8D"/>
    <w:rsid w:val="00B813B6"/>
    <w:rsid w:val="00B81EC8"/>
    <w:rsid w:val="00B9270F"/>
    <w:rsid w:val="00BA2E1E"/>
    <w:rsid w:val="00BB42D0"/>
    <w:rsid w:val="00BB4D08"/>
    <w:rsid w:val="00BD7DED"/>
    <w:rsid w:val="00BF6EE9"/>
    <w:rsid w:val="00BF7945"/>
    <w:rsid w:val="00C01DF9"/>
    <w:rsid w:val="00C05557"/>
    <w:rsid w:val="00C1320D"/>
    <w:rsid w:val="00C2357B"/>
    <w:rsid w:val="00C24956"/>
    <w:rsid w:val="00C40D2F"/>
    <w:rsid w:val="00C42D45"/>
    <w:rsid w:val="00C4651A"/>
    <w:rsid w:val="00C5783E"/>
    <w:rsid w:val="00C579ED"/>
    <w:rsid w:val="00C753D7"/>
    <w:rsid w:val="00C83CD8"/>
    <w:rsid w:val="00C90A56"/>
    <w:rsid w:val="00C960E3"/>
    <w:rsid w:val="00CB1E81"/>
    <w:rsid w:val="00CB4809"/>
    <w:rsid w:val="00CB7FB5"/>
    <w:rsid w:val="00CC48D0"/>
    <w:rsid w:val="00CD51E6"/>
    <w:rsid w:val="00CE2D85"/>
    <w:rsid w:val="00CE3E68"/>
    <w:rsid w:val="00D01D9A"/>
    <w:rsid w:val="00D03B61"/>
    <w:rsid w:val="00D052D1"/>
    <w:rsid w:val="00D05F6D"/>
    <w:rsid w:val="00D1195C"/>
    <w:rsid w:val="00D14B85"/>
    <w:rsid w:val="00D15AA5"/>
    <w:rsid w:val="00D26391"/>
    <w:rsid w:val="00D44B9B"/>
    <w:rsid w:val="00D4630D"/>
    <w:rsid w:val="00D50660"/>
    <w:rsid w:val="00D61848"/>
    <w:rsid w:val="00D652E7"/>
    <w:rsid w:val="00D7571B"/>
    <w:rsid w:val="00D841B3"/>
    <w:rsid w:val="00D907AF"/>
    <w:rsid w:val="00DB535D"/>
    <w:rsid w:val="00DE1D53"/>
    <w:rsid w:val="00DE2CB3"/>
    <w:rsid w:val="00DE78BA"/>
    <w:rsid w:val="00DF0E12"/>
    <w:rsid w:val="00E01341"/>
    <w:rsid w:val="00E02B4E"/>
    <w:rsid w:val="00E14C28"/>
    <w:rsid w:val="00E151A9"/>
    <w:rsid w:val="00E20D37"/>
    <w:rsid w:val="00E25119"/>
    <w:rsid w:val="00E253F4"/>
    <w:rsid w:val="00E255F7"/>
    <w:rsid w:val="00E27652"/>
    <w:rsid w:val="00E31A95"/>
    <w:rsid w:val="00E50B26"/>
    <w:rsid w:val="00E53705"/>
    <w:rsid w:val="00E573B2"/>
    <w:rsid w:val="00E60092"/>
    <w:rsid w:val="00E71478"/>
    <w:rsid w:val="00E72421"/>
    <w:rsid w:val="00E7599E"/>
    <w:rsid w:val="00E81824"/>
    <w:rsid w:val="00E91297"/>
    <w:rsid w:val="00EB6B4B"/>
    <w:rsid w:val="00EC0281"/>
    <w:rsid w:val="00ED3E2B"/>
    <w:rsid w:val="00EE0291"/>
    <w:rsid w:val="00EE2EFE"/>
    <w:rsid w:val="00EF027D"/>
    <w:rsid w:val="00EF67A7"/>
    <w:rsid w:val="00F0002B"/>
    <w:rsid w:val="00F0365E"/>
    <w:rsid w:val="00F05115"/>
    <w:rsid w:val="00F0603F"/>
    <w:rsid w:val="00F10DB6"/>
    <w:rsid w:val="00F12251"/>
    <w:rsid w:val="00F16FFC"/>
    <w:rsid w:val="00F45940"/>
    <w:rsid w:val="00F66D9B"/>
    <w:rsid w:val="00F70426"/>
    <w:rsid w:val="00F72F55"/>
    <w:rsid w:val="00F734C8"/>
    <w:rsid w:val="00F75113"/>
    <w:rsid w:val="00F8070A"/>
    <w:rsid w:val="00F84543"/>
    <w:rsid w:val="00F85999"/>
    <w:rsid w:val="00F85C4B"/>
    <w:rsid w:val="00F87921"/>
    <w:rsid w:val="00FB2C3C"/>
    <w:rsid w:val="00FB3DC2"/>
    <w:rsid w:val="00FB63B6"/>
    <w:rsid w:val="00FB6963"/>
    <w:rsid w:val="00FB7596"/>
    <w:rsid w:val="00FC34F0"/>
    <w:rsid w:val="00FC5F98"/>
    <w:rsid w:val="00FD4E94"/>
    <w:rsid w:val="00FD583D"/>
    <w:rsid w:val="00FD786D"/>
    <w:rsid w:val="00FF1543"/>
    <w:rsid w:val="00FF1C22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54D19-F34B-46B7-A5E4-C5610A97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7E8FD-F5C9-4D9A-BD79-AAFBDE2E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sv2</dc:creator>
  <cp:keywords/>
  <cp:lastModifiedBy>Михаил В. Тигин</cp:lastModifiedBy>
  <cp:revision>5</cp:revision>
  <cp:lastPrinted>2020-04-30T12:53:00Z</cp:lastPrinted>
  <dcterms:created xsi:type="dcterms:W3CDTF">2020-03-31T13:53:00Z</dcterms:created>
  <dcterms:modified xsi:type="dcterms:W3CDTF">2020-04-30T12:56:00Z</dcterms:modified>
</cp:coreProperties>
</file>